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390184" w:rsidTr="00390184">
        <w:tc>
          <w:tcPr>
            <w:tcW w:w="4785" w:type="dxa"/>
          </w:tcPr>
          <w:p w:rsidR="00390184" w:rsidRDefault="00390184">
            <w:pPr>
              <w:autoSpaceDE w:val="0"/>
              <w:jc w:val="right"/>
              <w:rPr>
                <w:rFonts w:ascii="Times New Roman" w:eastAsia="Arial CYR" w:hAnsi="Times New Roman" w:cs="Arial CYR"/>
                <w:color w:val="000000"/>
              </w:rPr>
            </w:pPr>
          </w:p>
        </w:tc>
        <w:tc>
          <w:tcPr>
            <w:tcW w:w="4785" w:type="dxa"/>
            <w:hideMark/>
          </w:tcPr>
          <w:p w:rsidR="00390184" w:rsidRDefault="00390184">
            <w:pPr>
              <w:autoSpaceDE w:val="0"/>
              <w:jc w:val="center"/>
              <w:rPr>
                <w:rFonts w:ascii="Times New Roman" w:eastAsia="Arial CYR" w:hAnsi="Times New Roman" w:cs="Arial CYR"/>
                <w:color w:val="000000"/>
              </w:rPr>
            </w:pPr>
            <w:r>
              <w:rPr>
                <w:rFonts w:ascii="Times New Roman" w:eastAsia="Arial CYR" w:hAnsi="Times New Roman" w:cs="Arial CYR"/>
                <w:color w:val="000000"/>
              </w:rPr>
              <w:t>Приложение N 2</w:t>
            </w:r>
          </w:p>
          <w:p w:rsidR="00390184" w:rsidRDefault="00390184">
            <w:pPr>
              <w:autoSpaceDE w:val="0"/>
              <w:jc w:val="center"/>
              <w:rPr>
                <w:rFonts w:ascii="Times New Roman" w:eastAsia="Arial CYR" w:hAnsi="Times New Roman" w:cs="Arial CYR"/>
                <w:color w:val="000000"/>
              </w:rPr>
            </w:pPr>
            <w:r>
              <w:rPr>
                <w:rFonts w:ascii="Times New Roman" w:eastAsia="Arial CYR" w:hAnsi="Times New Roman" w:cs="Arial CYR"/>
                <w:color w:val="000000"/>
              </w:rPr>
              <w:t>к Положению о порядке сообщения лицами,</w:t>
            </w:r>
          </w:p>
          <w:p w:rsidR="00390184" w:rsidRDefault="00390184">
            <w:pPr>
              <w:autoSpaceDE w:val="0"/>
              <w:jc w:val="center"/>
              <w:rPr>
                <w:rFonts w:ascii="Times New Roman" w:eastAsia="Arial CYR" w:hAnsi="Times New Roman" w:cs="Arial CYR"/>
                <w:color w:val="000000"/>
              </w:rPr>
            </w:pPr>
            <w:proofErr w:type="gramStart"/>
            <w:r>
              <w:rPr>
                <w:rFonts w:ascii="Times New Roman" w:eastAsia="Arial CYR" w:hAnsi="Times New Roman" w:cs="Arial CYR"/>
                <w:color w:val="000000"/>
              </w:rPr>
              <w:t>замещающими</w:t>
            </w:r>
            <w:proofErr w:type="gramEnd"/>
            <w:r>
              <w:rPr>
                <w:rFonts w:ascii="Times New Roman" w:eastAsia="Arial CYR" w:hAnsi="Times New Roman" w:cs="Arial CYR"/>
                <w:color w:val="000000"/>
              </w:rPr>
              <w:t xml:space="preserve"> должности муниципальной службы в муниципальном образовании «Куженерский муниципальный район»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390184" w:rsidRDefault="00390184" w:rsidP="00390184">
      <w:pPr>
        <w:autoSpaceDE w:val="0"/>
        <w:jc w:val="right"/>
        <w:rPr>
          <w:rFonts w:ascii="Times New Roman" w:eastAsia="Arial CYR" w:hAnsi="Times New Roman" w:cs="Arial CYR"/>
          <w:color w:val="000000"/>
        </w:rPr>
      </w:pP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________________________________ </w:t>
      </w: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 (отметка об ознакомлении)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Главе администрации </w:t>
      </w:r>
    </w:p>
    <w:p w:rsidR="00390184" w:rsidRDefault="00390184" w:rsidP="00390184">
      <w:pPr>
        <w:pStyle w:val="a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Куженерского муниципального района</w:t>
      </w:r>
    </w:p>
    <w:p w:rsidR="00390184" w:rsidRDefault="00390184" w:rsidP="00390184">
      <w:pPr>
        <w:pStyle w:val="a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от _______________________________ </w:t>
      </w:r>
    </w:p>
    <w:p w:rsidR="00390184" w:rsidRDefault="00390184" w:rsidP="00390184">
      <w:pPr>
        <w:pStyle w:val="a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                                                    _________________________________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                                                              (Ф.И.О., замещаемая должность)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                                            УВЕДОМЛЕНИЕ </w:t>
      </w: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            о возникновении личной заинтересованности при исполнении </w:t>
      </w: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                    должностных обязанностей, </w:t>
      </w:r>
      <w:proofErr w:type="gramStart"/>
      <w:r>
        <w:rPr>
          <w:b w:val="0"/>
          <w:bCs w:val="0"/>
          <w:sz w:val="24"/>
          <w:szCs w:val="24"/>
        </w:rPr>
        <w:t>которая</w:t>
      </w:r>
      <w:proofErr w:type="gramEnd"/>
      <w:r>
        <w:rPr>
          <w:b w:val="0"/>
          <w:bCs w:val="0"/>
          <w:sz w:val="24"/>
          <w:szCs w:val="24"/>
        </w:rPr>
        <w:t xml:space="preserve"> приводит </w:t>
      </w:r>
    </w:p>
    <w:p w:rsidR="00390184" w:rsidRDefault="00390184" w:rsidP="00390184">
      <w:pPr>
        <w:pStyle w:val="a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                     или может привести к конфликту интересов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 Сообщаю о возникновении у меня личной заинтересованности при исполнении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должностных  обязанностей,  </w:t>
      </w:r>
      <w:proofErr w:type="gramStart"/>
      <w:r>
        <w:rPr>
          <w:b w:val="0"/>
          <w:bCs w:val="0"/>
          <w:sz w:val="24"/>
          <w:szCs w:val="24"/>
        </w:rPr>
        <w:t>которая</w:t>
      </w:r>
      <w:proofErr w:type="gramEnd"/>
      <w:r>
        <w:rPr>
          <w:b w:val="0"/>
          <w:bCs w:val="0"/>
          <w:sz w:val="24"/>
          <w:szCs w:val="24"/>
        </w:rPr>
        <w:t xml:space="preserve"> приводит или может привести к конфликту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интересов (</w:t>
      </w:r>
      <w:proofErr w:type="gramStart"/>
      <w:r>
        <w:rPr>
          <w:b w:val="0"/>
          <w:bCs w:val="0"/>
          <w:sz w:val="24"/>
          <w:szCs w:val="24"/>
        </w:rPr>
        <w:t>нужное</w:t>
      </w:r>
      <w:proofErr w:type="gramEnd"/>
      <w:r>
        <w:rPr>
          <w:b w:val="0"/>
          <w:bCs w:val="0"/>
          <w:sz w:val="24"/>
          <w:szCs w:val="24"/>
        </w:rPr>
        <w:t xml:space="preserve"> подчеркнуть).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 Обстоятельства,     являющиеся    основанием    возникновения    личной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заинтересованности: ____________________________________________________________________________________________________________________________________________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 Должностные   обязанности,  на  исполнение  которых  влияет  или  может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повлиять личная заинтересованность: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____________________________________________________________________________________________________________________________________________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 Предлагаемые   меры  по  предотвращению  или  урегулированию  конфликта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интересов: ____________________________________________________________________________________________________________________________________________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    Намереваюсь   (не   намереваюсь)   лично  присутствовать  на  заседании комиссии по соблюдению требований к служебному поведению муниципальных служащих и урегулированию конфликта интересов в администрации Куженерского муниципального образования  при рассмотрении настоящего уведомления (</w:t>
      </w:r>
      <w:proofErr w:type="gramStart"/>
      <w:r>
        <w:rPr>
          <w:b w:val="0"/>
          <w:bCs w:val="0"/>
          <w:sz w:val="24"/>
          <w:szCs w:val="24"/>
        </w:rPr>
        <w:t>нужное</w:t>
      </w:r>
      <w:proofErr w:type="gramEnd"/>
      <w:r>
        <w:rPr>
          <w:b w:val="0"/>
          <w:bCs w:val="0"/>
          <w:sz w:val="24"/>
          <w:szCs w:val="24"/>
        </w:rPr>
        <w:t xml:space="preserve"> подчеркнуть).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"__" ___________ 20__ г. ___________________________  ______________________ </w:t>
      </w:r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                                        </w:t>
      </w:r>
      <w:proofErr w:type="gramStart"/>
      <w:r>
        <w:rPr>
          <w:b w:val="0"/>
          <w:bCs w:val="0"/>
          <w:sz w:val="24"/>
          <w:szCs w:val="24"/>
        </w:rPr>
        <w:t xml:space="preserve">(подпись лица,                       (расшифровка подписи) </w:t>
      </w:r>
      <w:proofErr w:type="gramEnd"/>
    </w:p>
    <w:p w:rsidR="00390184" w:rsidRDefault="00390184" w:rsidP="00390184">
      <w:pPr>
        <w:pStyle w:val="a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                                           </w:t>
      </w:r>
      <w:proofErr w:type="gramStart"/>
      <w:r>
        <w:rPr>
          <w:b w:val="0"/>
          <w:bCs w:val="0"/>
          <w:sz w:val="24"/>
          <w:szCs w:val="24"/>
        </w:rPr>
        <w:t>направляющего</w:t>
      </w:r>
      <w:proofErr w:type="gramEnd"/>
      <w:r>
        <w:rPr>
          <w:b w:val="0"/>
          <w:bCs w:val="0"/>
          <w:sz w:val="24"/>
          <w:szCs w:val="24"/>
        </w:rPr>
        <w:t xml:space="preserve"> уведомление) </w:t>
      </w: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0184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184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6E2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4"/>
    <w:pPr>
      <w:widowControl w:val="0"/>
      <w:suppressAutoHyphens/>
      <w:jc w:val="left"/>
    </w:pPr>
    <w:rPr>
      <w:rFonts w:ascii="Arial" w:eastAsia="Lucida Sans Unicode" w:hAnsi="Arial" w:cs="Arial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90184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90184"/>
    <w:rPr>
      <w:rFonts w:ascii="Times New Roman" w:eastAsia="Times New Roman" w:hAnsi="Times New Roman" w:cs="Times New Roman"/>
      <w:b/>
      <w:bCs/>
      <w:kern w:val="2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>WolfishLair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3</cp:revision>
  <dcterms:created xsi:type="dcterms:W3CDTF">2020-10-30T11:10:00Z</dcterms:created>
  <dcterms:modified xsi:type="dcterms:W3CDTF">2020-10-30T11:10:00Z</dcterms:modified>
</cp:coreProperties>
</file>